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8293F" w14:textId="77777777" w:rsidR="00103162" w:rsidRDefault="002829B3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702A782E" wp14:editId="28515F2B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689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68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6895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68950">
                              <a:moveTo>
                                <a:pt x="4754880" y="1911096"/>
                              </a:moveTo>
                              <a:lnTo>
                                <a:pt x="4754880" y="1545336"/>
                              </a:lnTo>
                            </a:path>
                            <a:path w="9509760" h="5568950">
                              <a:moveTo>
                                <a:pt x="4754880" y="1545336"/>
                              </a:moveTo>
                              <a:lnTo>
                                <a:pt x="4754880" y="45720"/>
                              </a:lnTo>
                            </a:path>
                            <a:path w="9509760" h="5568950">
                              <a:moveTo>
                                <a:pt x="4754880" y="2276856"/>
                              </a:moveTo>
                              <a:lnTo>
                                <a:pt x="4754880" y="1911096"/>
                              </a:lnTo>
                            </a:path>
                            <a:path w="9509760" h="5568950">
                              <a:moveTo>
                                <a:pt x="4754880" y="2642616"/>
                              </a:moveTo>
                              <a:lnTo>
                                <a:pt x="4754880" y="2276856"/>
                              </a:lnTo>
                            </a:path>
                            <a:path w="9509760" h="5568950">
                              <a:moveTo>
                                <a:pt x="4754880" y="3008376"/>
                              </a:moveTo>
                              <a:lnTo>
                                <a:pt x="4754880" y="2642616"/>
                              </a:lnTo>
                            </a:path>
                            <a:path w="9509760" h="5568950">
                              <a:moveTo>
                                <a:pt x="4754880" y="3374136"/>
                              </a:moveTo>
                              <a:lnTo>
                                <a:pt x="4754880" y="3008376"/>
                              </a:lnTo>
                            </a:path>
                            <a:path w="9509760" h="5568950">
                              <a:moveTo>
                                <a:pt x="4754880" y="3739896"/>
                              </a:moveTo>
                              <a:lnTo>
                                <a:pt x="4754880" y="3374136"/>
                              </a:lnTo>
                            </a:path>
                            <a:path w="9509760" h="5568950">
                              <a:moveTo>
                                <a:pt x="4754880" y="4105655"/>
                              </a:moveTo>
                              <a:lnTo>
                                <a:pt x="4754880" y="3739896"/>
                              </a:lnTo>
                            </a:path>
                            <a:path w="9509760" h="5568950">
                              <a:moveTo>
                                <a:pt x="4754880" y="4471416"/>
                              </a:moveTo>
                              <a:lnTo>
                                <a:pt x="4754880" y="4105655"/>
                              </a:lnTo>
                            </a:path>
                            <a:path w="9509760" h="5568950">
                              <a:moveTo>
                                <a:pt x="4754880" y="4837176"/>
                              </a:moveTo>
                              <a:lnTo>
                                <a:pt x="4754880" y="4471416"/>
                              </a:lnTo>
                            </a:path>
                            <a:path w="9509760" h="5568950">
                              <a:moveTo>
                                <a:pt x="4754880" y="5202936"/>
                              </a:moveTo>
                              <a:lnTo>
                                <a:pt x="4754880" y="4837176"/>
                              </a:lnTo>
                            </a:path>
                            <a:path w="9509760" h="5568950">
                              <a:moveTo>
                                <a:pt x="4754880" y="5568696"/>
                              </a:moveTo>
                              <a:lnTo>
                                <a:pt x="4754880" y="5202936"/>
                              </a:lnTo>
                            </a:path>
                            <a:path w="9509760" h="556895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E3778" id="Graphic 3" o:spid="_x0000_s1026" style="position:absolute;margin-left:21.6pt;margin-top:115.2pt;width:748.8pt;height:438.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6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" path="m,l9509760,em4754880,1911096r,-365760em4754880,1545336r,-1499616em4754880,2276856r,-365760em4754880,2642616r,-365760em4754880,3008376r,-365760em4754880,3374136r,-365760em4754880,3739896r,-365760em4754880,4105655r,-365759em4754880,4471416r,-365761em4754880,4837176r,-365760em4754880,5202936r,-365760em4754880,5568696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0125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STATE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JONESBORO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48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4</w:t>
      </w:r>
    </w:p>
    <w:p w14:paraId="7B933E8F" w14:textId="77777777" w:rsidR="00103162" w:rsidRDefault="00103162">
      <w:pPr>
        <w:pStyle w:val="BodyText"/>
        <w:spacing w:before="117"/>
        <w:ind w:left="0"/>
        <w:jc w:val="left"/>
        <w:rPr>
          <w:b/>
          <w:sz w:val="19"/>
        </w:rPr>
      </w:pPr>
    </w:p>
    <w:p w14:paraId="5AD3EAB6" w14:textId="77777777" w:rsidR="00103162" w:rsidRDefault="002829B3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0EE01E37" w14:textId="1B2B7EEB" w:rsidR="00103162" w:rsidRDefault="002829B3">
      <w:pPr>
        <w:pStyle w:val="BodyText"/>
        <w:spacing w:before="120" w:line="381" w:lineRule="auto"/>
        <w:ind w:right="7285"/>
      </w:pPr>
      <w:r>
        <w:rPr>
          <w:spacing w:val="10"/>
          <w:w w:val="105"/>
        </w:rPr>
        <w:t>TRANS</w:t>
      </w:r>
      <w:r>
        <w:rPr>
          <w:w w:val="105"/>
        </w:rPr>
        <w:t>FER</w:t>
      </w:r>
      <w:r>
        <w:rPr>
          <w:spacing w:val="24"/>
          <w:w w:val="105"/>
        </w:rPr>
        <w:t xml:space="preserve"> </w:t>
      </w:r>
      <w:r>
        <w:rPr>
          <w:w w:val="105"/>
        </w:rPr>
        <w:t>RES</w:t>
      </w:r>
      <w:r>
        <w:rPr>
          <w:spacing w:val="9"/>
          <w:w w:val="105"/>
        </w:rPr>
        <w:t>TRICTIONS</w:t>
      </w:r>
      <w:r>
        <w:rPr>
          <w:w w:val="105"/>
        </w:rPr>
        <w:t>.</w:t>
      </w:r>
      <w:r>
        <w:rPr>
          <w:spacing w:val="40"/>
          <w:w w:val="105"/>
        </w:rPr>
        <w:t xml:space="preserve">  </w:t>
      </w:r>
      <w:r>
        <w:rPr>
          <w:spacing w:val="10"/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2"/>
          <w:w w:val="105"/>
        </w:rPr>
        <w:t>appropriations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provided</w:t>
      </w:r>
      <w:r>
        <w:rPr>
          <w:spacing w:val="74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shall </w:t>
      </w:r>
      <w:r>
        <w:rPr>
          <w:w w:val="105"/>
        </w:rPr>
        <w:t>not</w:t>
      </w:r>
      <w:r>
        <w:rPr>
          <w:spacing w:val="23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transferred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Code</w:t>
      </w:r>
      <w:r>
        <w:rPr>
          <w:spacing w:val="40"/>
          <w:w w:val="105"/>
        </w:rPr>
        <w:t xml:space="preserve"> </w:t>
      </w:r>
      <w:r>
        <w:rPr>
          <w:w w:val="105"/>
        </w:rPr>
        <w:t>19-</w:t>
      </w:r>
      <w:r>
        <w:rPr>
          <w:spacing w:val="-15"/>
          <w:w w:val="105"/>
        </w:rPr>
        <w:t xml:space="preserve"> </w:t>
      </w:r>
      <w:r>
        <w:rPr>
          <w:w w:val="105"/>
        </w:rPr>
        <w:t>4-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</w:rPr>
        <w:t>522,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but </w:t>
      </w:r>
      <w:r>
        <w:rPr>
          <w:spacing w:val="9"/>
          <w:w w:val="105"/>
        </w:rPr>
        <w:t xml:space="preserve">only </w:t>
      </w:r>
      <w:r>
        <w:rPr>
          <w:w w:val="105"/>
        </w:rPr>
        <w:t xml:space="preserve">as </w:t>
      </w:r>
      <w:r>
        <w:rPr>
          <w:spacing w:val="11"/>
          <w:w w:val="105"/>
        </w:rPr>
        <w:t xml:space="preserve">provided </w:t>
      </w:r>
      <w:r>
        <w:rPr>
          <w:w w:val="105"/>
        </w:rPr>
        <w:t xml:space="preserve">by this </w:t>
      </w:r>
      <w:r>
        <w:rPr>
          <w:spacing w:val="10"/>
          <w:w w:val="105"/>
        </w:rPr>
        <w:t>act.</w:t>
      </w:r>
    </w:p>
    <w:p w14:paraId="46F3CC24" w14:textId="77777777" w:rsidR="00103162" w:rsidRDefault="002829B3">
      <w:pPr>
        <w:pStyle w:val="BodyText"/>
        <w:spacing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11EB68B5" w14:textId="77777777" w:rsidR="00103162" w:rsidRDefault="00103162">
      <w:pPr>
        <w:spacing w:line="381" w:lineRule="auto"/>
        <w:sectPr w:rsidR="00103162">
          <w:headerReference w:type="default" r:id="rId7"/>
          <w:footerReference w:type="default" r:id="rId8"/>
          <w:type w:val="continuous"/>
          <w:pgSz w:w="15840" w:h="12240" w:orient="landscape"/>
          <w:pgMar w:top="1360" w:right="800" w:bottom="1100" w:left="320" w:header="737" w:footer="906" w:gutter="0"/>
          <w:pgNumType w:start="1"/>
          <w:cols w:space="720"/>
        </w:sectPr>
      </w:pPr>
    </w:p>
    <w:p w14:paraId="0F1CA340" w14:textId="77777777" w:rsidR="00103162" w:rsidRDefault="002829B3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7392" behindDoc="1" locked="0" layoutInCell="1" allowOverlap="1" wp14:anchorId="54BCC22C" wp14:editId="6871EBBF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873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8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8736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8736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  <a:path w="9509760" h="5587365">
                              <a:moveTo>
                                <a:pt x="4754880" y="5586984"/>
                              </a:moveTo>
                              <a:lnTo>
                                <a:pt x="4754880" y="4572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C6389" id="Graphic 4" o:spid="_x0000_s1026" style="position:absolute;margin-left:21.6pt;margin-top:115.2pt;width:748.8pt;height:439.9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8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" path="m,l9509760,em4754880,704088l4754880,em4754880,5586984r,-5541264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0125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STATE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JONESBORO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48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5</w:t>
      </w:r>
    </w:p>
    <w:p w14:paraId="58AF8A44" w14:textId="77777777" w:rsidR="00103162" w:rsidRDefault="00103162">
      <w:pPr>
        <w:pStyle w:val="BodyText"/>
        <w:spacing w:before="117"/>
        <w:ind w:left="0"/>
        <w:jc w:val="left"/>
        <w:rPr>
          <w:b/>
          <w:sz w:val="19"/>
        </w:rPr>
      </w:pPr>
    </w:p>
    <w:p w14:paraId="61583F7F" w14:textId="77777777" w:rsidR="00103162" w:rsidRDefault="002829B3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1188E174" w14:textId="1B072808" w:rsidR="00103162" w:rsidRDefault="002829B3">
      <w:pPr>
        <w:pStyle w:val="BodyText"/>
        <w:spacing w:before="120" w:line="381" w:lineRule="auto"/>
        <w:ind w:right="7284"/>
      </w:pPr>
      <w:r>
        <w:rPr>
          <w:spacing w:val="10"/>
          <w:w w:val="105"/>
        </w:rPr>
        <w:t>TRANS</w:t>
      </w:r>
      <w:r>
        <w:rPr>
          <w:w w:val="105"/>
        </w:rPr>
        <w:t>FER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</w:rPr>
        <w:t>PROVIS</w:t>
      </w:r>
      <w:r>
        <w:rPr>
          <w:spacing w:val="-15"/>
          <w:w w:val="105"/>
        </w:rPr>
        <w:t xml:space="preserve"> </w:t>
      </w:r>
      <w:r>
        <w:rPr>
          <w:w w:val="105"/>
        </w:rPr>
        <w:t>IONS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10"/>
          <w:w w:val="105"/>
        </w:rPr>
        <w:t xml:space="preserve"> The </w:t>
      </w:r>
      <w:r>
        <w:rPr>
          <w:spacing w:val="11"/>
          <w:w w:val="105"/>
        </w:rPr>
        <w:t>state-</w:t>
      </w:r>
      <w:r>
        <w:rPr>
          <w:spacing w:val="-15"/>
          <w:w w:val="105"/>
        </w:rPr>
        <w:t xml:space="preserve"> </w:t>
      </w:r>
      <w:r>
        <w:rPr>
          <w:spacing w:val="11"/>
          <w:w w:val="105"/>
        </w:rPr>
        <w:t xml:space="preserve">supported </w:t>
      </w:r>
      <w:r>
        <w:rPr>
          <w:spacing w:val="10"/>
          <w:w w:val="105"/>
        </w:rPr>
        <w:t xml:space="preserve">institution </w:t>
      </w:r>
      <w:r>
        <w:rPr>
          <w:w w:val="105"/>
        </w:rPr>
        <w:t>of</w:t>
      </w:r>
      <w:r>
        <w:rPr>
          <w:spacing w:val="10"/>
          <w:w w:val="105"/>
        </w:rPr>
        <w:t xml:space="preserve"> higher </w:t>
      </w:r>
      <w:r>
        <w:rPr>
          <w:spacing w:val="11"/>
          <w:w w:val="105"/>
        </w:rPr>
        <w:t xml:space="preserve">education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may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transfer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between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various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line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 xml:space="preserve">items </w:t>
      </w:r>
      <w:r>
        <w:rPr>
          <w:spacing w:val="11"/>
          <w:w w:val="105"/>
        </w:rPr>
        <w:t>within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contained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act.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 xml:space="preserve">uch </w:t>
      </w:r>
      <w:r>
        <w:rPr>
          <w:spacing w:val="13"/>
          <w:w w:val="105"/>
        </w:rPr>
        <w:t xml:space="preserve">transfers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0"/>
          <w:w w:val="105"/>
        </w:rPr>
        <w:t xml:space="preserve">made </w:t>
      </w:r>
      <w:r>
        <w:rPr>
          <w:spacing w:val="9"/>
          <w:w w:val="105"/>
        </w:rPr>
        <w:t xml:space="preserve">only </w:t>
      </w:r>
      <w:r>
        <w:rPr>
          <w:spacing w:val="10"/>
          <w:w w:val="105"/>
        </w:rPr>
        <w:t xml:space="preserve">after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approval </w:t>
      </w:r>
      <w:r>
        <w:rPr>
          <w:w w:val="105"/>
        </w:rPr>
        <w:t xml:space="preserve">of the </w:t>
      </w:r>
      <w:r>
        <w:rPr>
          <w:spacing w:val="10"/>
          <w:w w:val="105"/>
        </w:rPr>
        <w:t xml:space="preserve">Division </w:t>
      </w:r>
      <w:r>
        <w:rPr>
          <w:w w:val="105"/>
        </w:rPr>
        <w:t xml:space="preserve">of Higher </w:t>
      </w:r>
      <w:r>
        <w:rPr>
          <w:spacing w:val="10"/>
          <w:w w:val="105"/>
        </w:rPr>
        <w:t xml:space="preserve">Education </w:t>
      </w:r>
      <w:r>
        <w:rPr>
          <w:w w:val="105"/>
        </w:rPr>
        <w:t xml:space="preserve">and the </w:t>
      </w:r>
      <w:r>
        <w:rPr>
          <w:spacing w:val="11"/>
          <w:w w:val="105"/>
        </w:rPr>
        <w:t xml:space="preserve">Chief </w:t>
      </w:r>
      <w:r>
        <w:rPr>
          <w:spacing w:val="13"/>
          <w:w w:val="105"/>
        </w:rPr>
        <w:t xml:space="preserve">Fiscal </w:t>
      </w:r>
      <w:r>
        <w:rPr>
          <w:spacing w:val="11"/>
          <w:w w:val="105"/>
        </w:rPr>
        <w:t xml:space="preserve">Officer </w:t>
      </w:r>
      <w:r>
        <w:rPr>
          <w:w w:val="105"/>
        </w:rPr>
        <w:t>of the S</w:t>
      </w:r>
      <w:r>
        <w:rPr>
          <w:spacing w:val="10"/>
          <w:w w:val="105"/>
        </w:rPr>
        <w:t xml:space="preserve">tate, </w:t>
      </w:r>
      <w:r>
        <w:rPr>
          <w:w w:val="105"/>
        </w:rPr>
        <w:t xml:space="preserve">and the </w:t>
      </w:r>
      <w:r>
        <w:rPr>
          <w:spacing w:val="11"/>
          <w:w w:val="105"/>
        </w:rPr>
        <w:t xml:space="preserve">approval </w:t>
      </w:r>
      <w:r>
        <w:rPr>
          <w:w w:val="105"/>
        </w:rPr>
        <w:t xml:space="preserve">of the </w:t>
      </w:r>
      <w:r>
        <w:rPr>
          <w:spacing w:val="11"/>
          <w:w w:val="105"/>
        </w:rPr>
        <w:t xml:space="preserve">Legislative Council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Joint</w:t>
      </w:r>
      <w:r>
        <w:rPr>
          <w:spacing w:val="40"/>
          <w:w w:val="105"/>
        </w:rPr>
        <w:t xml:space="preserve"> </w:t>
      </w:r>
      <w:r>
        <w:rPr>
          <w:w w:val="105"/>
        </w:rPr>
        <w:t>Budget</w:t>
      </w:r>
      <w:r>
        <w:rPr>
          <w:spacing w:val="12"/>
          <w:w w:val="105"/>
        </w:rPr>
        <w:t xml:space="preserve"> Committee.</w:t>
      </w:r>
    </w:p>
    <w:p w14:paraId="4B3DCB59" w14:textId="7C977FB0" w:rsidR="00103162" w:rsidRDefault="002829B3">
      <w:pPr>
        <w:pStyle w:val="BodyText"/>
        <w:spacing w:before="1" w:line="381" w:lineRule="auto"/>
        <w:ind w:right="7279" w:firstLine="216"/>
      </w:pPr>
      <w:r>
        <w:rPr>
          <w:spacing w:val="10"/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General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Assembly</w:t>
      </w:r>
      <w:r>
        <w:rPr>
          <w:spacing w:val="40"/>
          <w:w w:val="105"/>
        </w:rPr>
        <w:t xml:space="preserve"> </w:t>
      </w:r>
      <w:r>
        <w:rPr>
          <w:w w:val="105"/>
        </w:rPr>
        <w:t>has</w:t>
      </w:r>
      <w:r>
        <w:rPr>
          <w:spacing w:val="80"/>
          <w:w w:val="105"/>
        </w:rPr>
        <w:t xml:space="preserve"> </w:t>
      </w:r>
      <w:r>
        <w:rPr>
          <w:spacing w:val="12"/>
          <w:w w:val="105"/>
        </w:rPr>
        <w:t>determined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0"/>
          <w:w w:val="105"/>
        </w:rPr>
        <w:t>institution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 could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operated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more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efficiently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some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flexibility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given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that </w:t>
      </w:r>
      <w:r>
        <w:rPr>
          <w:spacing w:val="10"/>
          <w:w w:val="105"/>
        </w:rPr>
        <w:t>institution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flexibility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67"/>
          <w:w w:val="105"/>
        </w:rPr>
        <w:t xml:space="preserve"> </w:t>
      </w:r>
      <w:r>
        <w:rPr>
          <w:spacing w:val="10"/>
          <w:w w:val="105"/>
        </w:rPr>
        <w:t>being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accomplished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providing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authority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transfer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between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items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appropriation </w:t>
      </w:r>
      <w:r>
        <w:rPr>
          <w:spacing w:val="10"/>
          <w:w w:val="105"/>
        </w:rPr>
        <w:t>made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act.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9"/>
          <w:w w:val="105"/>
        </w:rPr>
        <w:t xml:space="preserve">ince </w:t>
      </w:r>
      <w:r>
        <w:rPr>
          <w:w w:val="105"/>
        </w:rPr>
        <w:t xml:space="preserve">the </w:t>
      </w:r>
      <w:r>
        <w:rPr>
          <w:spacing w:val="11"/>
          <w:w w:val="105"/>
        </w:rPr>
        <w:t>General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 xml:space="preserve">Assembly </w:t>
      </w:r>
      <w:r>
        <w:rPr>
          <w:w w:val="105"/>
        </w:rPr>
        <w:t>has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granted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institution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broad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powers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2"/>
          <w:w w:val="105"/>
        </w:rPr>
        <w:t xml:space="preserve">transfer </w:t>
      </w:r>
      <w:r>
        <w:rPr>
          <w:w w:val="105"/>
        </w:rPr>
        <w:t>of</w:t>
      </w:r>
      <w:r>
        <w:rPr>
          <w:spacing w:val="80"/>
          <w:w w:val="105"/>
        </w:rPr>
        <w:t xml:space="preserve"> </w:t>
      </w:r>
      <w:r>
        <w:rPr>
          <w:spacing w:val="12"/>
          <w:w w:val="105"/>
        </w:rPr>
        <w:t xml:space="preserve">appropriations, </w:t>
      </w:r>
      <w:r>
        <w:rPr>
          <w:w w:val="105"/>
        </w:rPr>
        <w:t>it is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both </w:t>
      </w:r>
      <w:r>
        <w:rPr>
          <w:spacing w:val="13"/>
          <w:w w:val="105"/>
        </w:rPr>
        <w:t xml:space="preserve">necessary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appropriate </w:t>
      </w:r>
      <w:r>
        <w:rPr>
          <w:w w:val="105"/>
        </w:rPr>
        <w:t xml:space="preserve">that the </w:t>
      </w:r>
      <w:r>
        <w:rPr>
          <w:spacing w:val="11"/>
          <w:w w:val="105"/>
        </w:rPr>
        <w:t xml:space="preserve">General </w:t>
      </w:r>
      <w:r>
        <w:rPr>
          <w:spacing w:val="13"/>
          <w:w w:val="105"/>
        </w:rPr>
        <w:t xml:space="preserve">Assembly </w:t>
      </w:r>
      <w:r>
        <w:rPr>
          <w:spacing w:val="12"/>
          <w:w w:val="105"/>
        </w:rPr>
        <w:t xml:space="preserve">maintain </w:t>
      </w:r>
      <w:r>
        <w:rPr>
          <w:spacing w:val="11"/>
          <w:w w:val="105"/>
        </w:rPr>
        <w:t xml:space="preserve">oversight </w:t>
      </w:r>
      <w:r>
        <w:rPr>
          <w:w w:val="105"/>
        </w:rPr>
        <w:t xml:space="preserve">of the </w:t>
      </w:r>
      <w:r>
        <w:rPr>
          <w:spacing w:val="12"/>
          <w:w w:val="105"/>
        </w:rPr>
        <w:t xml:space="preserve">utilization </w:t>
      </w:r>
      <w:r>
        <w:rPr>
          <w:w w:val="105"/>
        </w:rPr>
        <w:t xml:space="preserve">of the </w:t>
      </w:r>
      <w:r>
        <w:rPr>
          <w:spacing w:val="12"/>
          <w:w w:val="105"/>
        </w:rPr>
        <w:t xml:space="preserve">transfers </w:t>
      </w:r>
      <w:r>
        <w:rPr>
          <w:w w:val="105"/>
        </w:rPr>
        <w:t xml:space="preserve">by </w:t>
      </w:r>
      <w:r>
        <w:rPr>
          <w:spacing w:val="12"/>
          <w:w w:val="105"/>
        </w:rPr>
        <w:t>requiring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prior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approval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Legislative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Council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80"/>
          <w:w w:val="105"/>
        </w:rPr>
        <w:t xml:space="preserve"> </w:t>
      </w:r>
      <w:r>
        <w:rPr>
          <w:w w:val="105"/>
        </w:rPr>
        <w:t>Joint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Budget </w:t>
      </w:r>
      <w:r>
        <w:rPr>
          <w:spacing w:val="12"/>
          <w:w w:val="105"/>
        </w:rPr>
        <w:t xml:space="preserve">Committee </w:t>
      </w:r>
      <w:r>
        <w:rPr>
          <w:w w:val="105"/>
        </w:rPr>
        <w:t xml:space="preserve">in the </w:t>
      </w:r>
      <w:r>
        <w:rPr>
          <w:spacing w:val="11"/>
          <w:w w:val="105"/>
        </w:rPr>
        <w:t xml:space="preserve">utilization </w:t>
      </w:r>
      <w:r>
        <w:rPr>
          <w:w w:val="105"/>
        </w:rPr>
        <w:t xml:space="preserve">of the </w:t>
      </w:r>
      <w:r>
        <w:rPr>
          <w:spacing w:val="12"/>
          <w:w w:val="105"/>
        </w:rPr>
        <w:t xml:space="preserve">transfer </w:t>
      </w:r>
      <w:r>
        <w:rPr>
          <w:spacing w:val="10"/>
          <w:w w:val="105"/>
        </w:rPr>
        <w:t>authority.</w:t>
      </w:r>
      <w:r>
        <w:rPr>
          <w:spacing w:val="13"/>
          <w:w w:val="105"/>
        </w:rPr>
        <w:t xml:space="preserve"> Therefore, </w:t>
      </w:r>
      <w:r>
        <w:rPr>
          <w:w w:val="105"/>
        </w:rPr>
        <w:t xml:space="preserve">the </w:t>
      </w:r>
      <w:r>
        <w:rPr>
          <w:spacing w:val="13"/>
          <w:w w:val="105"/>
        </w:rPr>
        <w:t>requirement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approval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Legislative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Council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Joint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Budget </w:t>
      </w:r>
      <w:r>
        <w:rPr>
          <w:spacing w:val="12"/>
          <w:w w:val="105"/>
        </w:rPr>
        <w:t xml:space="preserve">Committee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not a </w:t>
      </w:r>
      <w:r>
        <w:rPr>
          <w:spacing w:val="13"/>
          <w:w w:val="105"/>
        </w:rPr>
        <w:t xml:space="preserve">severable </w:t>
      </w:r>
      <w:r>
        <w:rPr>
          <w:spacing w:val="11"/>
          <w:w w:val="105"/>
        </w:rPr>
        <w:t xml:space="preserve">part </w:t>
      </w:r>
      <w:r>
        <w:rPr>
          <w:w w:val="105"/>
        </w:rPr>
        <w:t xml:space="preserve">of this </w:t>
      </w:r>
      <w:r>
        <w:rPr>
          <w:spacing w:val="11"/>
          <w:w w:val="105"/>
        </w:rPr>
        <w:t>section.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If the </w:t>
      </w:r>
      <w:r>
        <w:rPr>
          <w:spacing w:val="12"/>
          <w:w w:val="105"/>
        </w:rPr>
        <w:t xml:space="preserve">requirement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approval </w:t>
      </w:r>
      <w:r>
        <w:rPr>
          <w:w w:val="105"/>
        </w:rPr>
        <w:t xml:space="preserve">by the </w:t>
      </w:r>
      <w:r>
        <w:rPr>
          <w:spacing w:val="11"/>
          <w:w w:val="105"/>
        </w:rPr>
        <w:t xml:space="preserve">Legislative Council </w:t>
      </w:r>
      <w:r>
        <w:rPr>
          <w:w w:val="105"/>
        </w:rPr>
        <w:t xml:space="preserve">or Joint Budget </w:t>
      </w:r>
      <w:r>
        <w:rPr>
          <w:spacing w:val="12"/>
          <w:w w:val="105"/>
        </w:rPr>
        <w:t xml:space="preserve">Committee </w:t>
      </w:r>
      <w:r>
        <w:rPr>
          <w:w w:val="105"/>
        </w:rPr>
        <w:t xml:space="preserve">is </w:t>
      </w:r>
      <w:r>
        <w:rPr>
          <w:spacing w:val="10"/>
          <w:w w:val="105"/>
        </w:rPr>
        <w:t xml:space="preserve">ruled </w:t>
      </w:r>
      <w:r>
        <w:rPr>
          <w:spacing w:val="11"/>
          <w:w w:val="105"/>
        </w:rPr>
        <w:t>unconstitutional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court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competent </w:t>
      </w:r>
      <w:r>
        <w:rPr>
          <w:spacing w:val="12"/>
          <w:w w:val="105"/>
        </w:rPr>
        <w:t xml:space="preserve">jurisdiction, </w:t>
      </w:r>
      <w:r>
        <w:rPr>
          <w:w w:val="105"/>
        </w:rPr>
        <w:t>this</w:t>
      </w:r>
      <w:r>
        <w:rPr>
          <w:spacing w:val="11"/>
          <w:w w:val="105"/>
        </w:rPr>
        <w:t xml:space="preserve"> entire section </w:t>
      </w:r>
      <w:r>
        <w:rPr>
          <w:w w:val="105"/>
        </w:rPr>
        <w:t xml:space="preserve">is </w:t>
      </w:r>
      <w:r>
        <w:rPr>
          <w:spacing w:val="-2"/>
          <w:w w:val="105"/>
        </w:rPr>
        <w:t>void.</w:t>
      </w:r>
    </w:p>
    <w:p w14:paraId="1CAEF59E" w14:textId="77777777" w:rsidR="00103162" w:rsidRDefault="002829B3">
      <w:pPr>
        <w:pStyle w:val="BodyText"/>
        <w:spacing w:before="2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7F117188" w14:textId="77777777" w:rsidR="00103162" w:rsidRDefault="00103162">
      <w:pPr>
        <w:spacing w:line="381" w:lineRule="auto"/>
        <w:sectPr w:rsidR="00103162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5B3D6504" w14:textId="77777777" w:rsidR="00103162" w:rsidRDefault="002829B3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7904" behindDoc="1" locked="0" layoutInCell="1" allowOverlap="1" wp14:anchorId="756DEF73" wp14:editId="158812A7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2762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27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27621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276215">
                              <a:moveTo>
                                <a:pt x="4754880" y="4544568"/>
                              </a:moveTo>
                              <a:lnTo>
                                <a:pt x="4754880" y="4178808"/>
                              </a:lnTo>
                            </a:path>
                            <a:path w="9509760" h="5276215">
                              <a:moveTo>
                                <a:pt x="4754880" y="4178808"/>
                              </a:moveTo>
                              <a:lnTo>
                                <a:pt x="4754880" y="45720"/>
                              </a:lnTo>
                            </a:path>
                            <a:path w="9509760" h="5276215">
                              <a:moveTo>
                                <a:pt x="4754880" y="4910328"/>
                              </a:moveTo>
                              <a:lnTo>
                                <a:pt x="4754880" y="4544568"/>
                              </a:lnTo>
                            </a:path>
                            <a:path w="9509760" h="5276215">
                              <a:moveTo>
                                <a:pt x="4754880" y="5276088"/>
                              </a:moveTo>
                              <a:lnTo>
                                <a:pt x="4754880" y="4910328"/>
                              </a:lnTo>
                            </a:path>
                            <a:path w="9509760" h="527621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10449" id="Graphic 5" o:spid="_x0000_s1026" style="position:absolute;margin-left:21.6pt;margin-top:115.2pt;width:748.8pt;height:415.4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27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" path="m,l9509760,em4754880,4544568r,-365760em4754880,4178808r,-4133088em4754880,4910328r,-365760em4754880,5276088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0125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STATE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JONESBORO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48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6</w:t>
      </w:r>
    </w:p>
    <w:p w14:paraId="5D5938F9" w14:textId="77777777" w:rsidR="00103162" w:rsidRDefault="00103162">
      <w:pPr>
        <w:pStyle w:val="BodyText"/>
        <w:spacing w:before="117"/>
        <w:ind w:left="0"/>
        <w:jc w:val="left"/>
        <w:rPr>
          <w:b/>
          <w:sz w:val="19"/>
        </w:rPr>
      </w:pPr>
    </w:p>
    <w:p w14:paraId="42EB7F39" w14:textId="77777777" w:rsidR="00103162" w:rsidRDefault="002829B3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5F7C9495" w14:textId="5C079AD5" w:rsidR="00103162" w:rsidRDefault="002829B3">
      <w:pPr>
        <w:pStyle w:val="BodyText"/>
        <w:spacing w:before="120" w:line="381" w:lineRule="auto"/>
        <w:ind w:right="7286"/>
      </w:pPr>
      <w:r>
        <w:rPr>
          <w:w w:val="105"/>
        </w:rPr>
        <w:t>POS</w:t>
      </w:r>
      <w:r>
        <w:rPr>
          <w:w w:val="105"/>
        </w:rPr>
        <w:t>ITIONS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spacing w:val="10"/>
          <w:w w:val="105"/>
        </w:rPr>
        <w:t>(a)</w:t>
      </w:r>
      <w:r>
        <w:rPr>
          <w:spacing w:val="72"/>
          <w:w w:val="105"/>
        </w:rPr>
        <w:t xml:space="preserve"> </w:t>
      </w:r>
      <w:r>
        <w:rPr>
          <w:w w:val="105"/>
        </w:rPr>
        <w:t>Nothing</w:t>
      </w:r>
      <w:r>
        <w:rPr>
          <w:spacing w:val="68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construed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commitment</w:t>
      </w:r>
      <w:r>
        <w:rPr>
          <w:spacing w:val="40"/>
          <w:w w:val="105"/>
        </w:rPr>
        <w:t xml:space="preserve"> </w:t>
      </w:r>
      <w:r>
        <w:rPr>
          <w:w w:val="105"/>
        </w:rPr>
        <w:t>of the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tate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any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its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agencies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institutions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continue funding</w:t>
      </w:r>
      <w:r>
        <w:rPr>
          <w:spacing w:val="40"/>
          <w:w w:val="105"/>
        </w:rPr>
        <w:t xml:space="preserve"> </w:t>
      </w:r>
      <w:r>
        <w:rPr>
          <w:w w:val="105"/>
        </w:rPr>
        <w:t>any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position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paid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proceeds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Tobacco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1"/>
          <w:w w:val="105"/>
        </w:rPr>
        <w:t>ettlement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in the </w:t>
      </w:r>
      <w:r>
        <w:rPr>
          <w:spacing w:val="9"/>
          <w:w w:val="105"/>
        </w:rPr>
        <w:t xml:space="preserve">event </w:t>
      </w:r>
      <w:r>
        <w:rPr>
          <w:w w:val="105"/>
        </w:rPr>
        <w:t xml:space="preserve">that </w:t>
      </w:r>
      <w:r>
        <w:rPr>
          <w:spacing w:val="12"/>
          <w:w w:val="105"/>
        </w:rPr>
        <w:t xml:space="preserve">Tobacco </w:t>
      </w:r>
      <w:r>
        <w:rPr>
          <w:w w:val="105"/>
        </w:rPr>
        <w:t>S</w:t>
      </w:r>
      <w:r>
        <w:rPr>
          <w:spacing w:val="11"/>
          <w:w w:val="105"/>
        </w:rPr>
        <w:t xml:space="preserve">ettlement </w:t>
      </w:r>
      <w:r>
        <w:rPr>
          <w:w w:val="105"/>
        </w:rPr>
        <w:t xml:space="preserve">funds </w:t>
      </w:r>
      <w:r>
        <w:rPr>
          <w:spacing w:val="11"/>
          <w:w w:val="105"/>
        </w:rPr>
        <w:t xml:space="preserve">are </w:t>
      </w:r>
      <w:r>
        <w:rPr>
          <w:w w:val="105"/>
        </w:rPr>
        <w:t xml:space="preserve">not </w:t>
      </w:r>
      <w:r>
        <w:rPr>
          <w:spacing w:val="11"/>
          <w:w w:val="105"/>
        </w:rPr>
        <w:t xml:space="preserve">sufficient </w:t>
      </w:r>
      <w:r>
        <w:rPr>
          <w:w w:val="105"/>
        </w:rPr>
        <w:t xml:space="preserve">to </w:t>
      </w:r>
      <w:r>
        <w:rPr>
          <w:spacing w:val="10"/>
          <w:w w:val="105"/>
        </w:rPr>
        <w:t xml:space="preserve">finance </w:t>
      </w:r>
      <w:r>
        <w:rPr>
          <w:w w:val="105"/>
        </w:rPr>
        <w:t xml:space="preserve">the </w:t>
      </w:r>
      <w:r>
        <w:rPr>
          <w:spacing w:val="9"/>
          <w:w w:val="105"/>
        </w:rPr>
        <w:t>position.</w:t>
      </w:r>
    </w:p>
    <w:p w14:paraId="495D0107" w14:textId="4363FB83" w:rsidR="00103162" w:rsidRDefault="002829B3">
      <w:pPr>
        <w:pStyle w:val="ListParagraph"/>
        <w:numPr>
          <w:ilvl w:val="0"/>
          <w:numId w:val="1"/>
        </w:numPr>
        <w:tabs>
          <w:tab w:val="left" w:pos="729"/>
        </w:tabs>
        <w:spacing w:line="381" w:lineRule="auto"/>
        <w:ind w:right="7287" w:firstLine="216"/>
        <w:jc w:val="both"/>
        <w:rPr>
          <w:sz w:val="18"/>
        </w:rPr>
      </w:pPr>
      <w:r>
        <w:rPr>
          <w:w w:val="105"/>
          <w:sz w:val="18"/>
        </w:rPr>
        <w:t>S</w:t>
      </w:r>
      <w:r>
        <w:rPr>
          <w:spacing w:val="-15"/>
          <w:w w:val="105"/>
          <w:sz w:val="18"/>
        </w:rPr>
        <w:t>t</w:t>
      </w:r>
      <w:r>
        <w:rPr>
          <w:w w:val="105"/>
          <w:sz w:val="18"/>
        </w:rPr>
        <w:t>ate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funds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will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used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replace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Tobacco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>ettlement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funds </w:t>
      </w:r>
      <w:r>
        <w:rPr>
          <w:spacing w:val="11"/>
          <w:w w:val="105"/>
          <w:sz w:val="18"/>
        </w:rPr>
        <w:t xml:space="preserve">when </w:t>
      </w:r>
      <w:r>
        <w:rPr>
          <w:spacing w:val="10"/>
          <w:w w:val="105"/>
          <w:sz w:val="18"/>
        </w:rPr>
        <w:t xml:space="preserve">such </w:t>
      </w:r>
      <w:r>
        <w:rPr>
          <w:w w:val="105"/>
          <w:sz w:val="18"/>
        </w:rPr>
        <w:t xml:space="preserve">funds </w:t>
      </w:r>
      <w:r>
        <w:rPr>
          <w:spacing w:val="12"/>
          <w:w w:val="105"/>
          <w:sz w:val="18"/>
        </w:rPr>
        <w:t xml:space="preserve">expire, </w:t>
      </w:r>
      <w:r>
        <w:rPr>
          <w:spacing w:val="11"/>
          <w:w w:val="105"/>
          <w:sz w:val="18"/>
        </w:rPr>
        <w:t xml:space="preserve">unless </w:t>
      </w:r>
      <w:r>
        <w:rPr>
          <w:spacing w:val="12"/>
          <w:w w:val="105"/>
          <w:sz w:val="18"/>
        </w:rPr>
        <w:t xml:space="preserve">appropriated </w:t>
      </w:r>
      <w:r>
        <w:rPr>
          <w:w w:val="105"/>
          <w:sz w:val="18"/>
        </w:rPr>
        <w:t xml:space="preserve">by the </w:t>
      </w:r>
      <w:r>
        <w:rPr>
          <w:spacing w:val="11"/>
          <w:w w:val="105"/>
          <w:sz w:val="18"/>
        </w:rPr>
        <w:t xml:space="preserve">General </w:t>
      </w:r>
      <w:r>
        <w:rPr>
          <w:spacing w:val="12"/>
          <w:w w:val="105"/>
          <w:sz w:val="18"/>
        </w:rPr>
        <w:t xml:space="preserve">Assembly </w:t>
      </w:r>
      <w:r>
        <w:rPr>
          <w:w w:val="105"/>
          <w:sz w:val="18"/>
        </w:rPr>
        <w:t xml:space="preserve">and </w:t>
      </w:r>
      <w:r>
        <w:rPr>
          <w:spacing w:val="12"/>
          <w:w w:val="105"/>
          <w:sz w:val="18"/>
        </w:rPr>
        <w:t xml:space="preserve">authorized </w:t>
      </w:r>
      <w:r>
        <w:rPr>
          <w:w w:val="105"/>
          <w:sz w:val="18"/>
        </w:rPr>
        <w:t xml:space="preserve">by the </w:t>
      </w:r>
      <w:r>
        <w:rPr>
          <w:spacing w:val="11"/>
          <w:w w:val="105"/>
          <w:sz w:val="18"/>
        </w:rPr>
        <w:t>Governor.</w:t>
      </w:r>
    </w:p>
    <w:p w14:paraId="0FFD4EC6" w14:textId="0396DA5C" w:rsidR="00103162" w:rsidRDefault="002829B3">
      <w:pPr>
        <w:pStyle w:val="ListParagraph"/>
        <w:numPr>
          <w:ilvl w:val="0"/>
          <w:numId w:val="1"/>
        </w:numPr>
        <w:tabs>
          <w:tab w:val="left" w:pos="701"/>
        </w:tabs>
        <w:spacing w:before="0" w:line="381" w:lineRule="auto"/>
        <w:ind w:firstLine="216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37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disclosure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language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 xml:space="preserve">contained </w:t>
      </w:r>
      <w:r>
        <w:rPr>
          <w:w w:val="105"/>
          <w:sz w:val="18"/>
        </w:rPr>
        <w:t>in</w:t>
      </w:r>
      <w:r>
        <w:rPr>
          <w:spacing w:val="10"/>
          <w:w w:val="105"/>
          <w:sz w:val="18"/>
        </w:rPr>
        <w:t xml:space="preserve"> (a)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(b)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 xml:space="preserve">ection shall </w:t>
      </w:r>
      <w:r>
        <w:rPr>
          <w:w w:val="105"/>
          <w:sz w:val="18"/>
        </w:rPr>
        <w:t xml:space="preserve">be </w:t>
      </w:r>
      <w:r>
        <w:rPr>
          <w:spacing w:val="10"/>
          <w:w w:val="105"/>
          <w:sz w:val="18"/>
        </w:rPr>
        <w:t xml:space="preserve">made </w:t>
      </w:r>
      <w:r>
        <w:rPr>
          <w:spacing w:val="12"/>
          <w:w w:val="105"/>
          <w:sz w:val="18"/>
        </w:rPr>
        <w:t xml:space="preserve">available </w:t>
      </w:r>
      <w:r>
        <w:rPr>
          <w:w w:val="105"/>
          <w:sz w:val="18"/>
        </w:rPr>
        <w:t xml:space="preserve">to </w:t>
      </w:r>
      <w:r>
        <w:rPr>
          <w:spacing w:val="10"/>
          <w:w w:val="105"/>
          <w:sz w:val="18"/>
        </w:rPr>
        <w:t xml:space="preserve">all </w:t>
      </w:r>
      <w:r>
        <w:rPr>
          <w:w w:val="105"/>
          <w:sz w:val="18"/>
        </w:rPr>
        <w:t xml:space="preserve">new </w:t>
      </w:r>
      <w:r>
        <w:rPr>
          <w:spacing w:val="11"/>
          <w:w w:val="105"/>
          <w:sz w:val="18"/>
        </w:rPr>
        <w:t xml:space="preserve">hire </w:t>
      </w:r>
      <w:r>
        <w:rPr>
          <w:w w:val="105"/>
          <w:sz w:val="18"/>
        </w:rPr>
        <w:t xml:space="preserve">and </w:t>
      </w:r>
      <w:r>
        <w:rPr>
          <w:spacing w:val="12"/>
          <w:w w:val="105"/>
          <w:sz w:val="18"/>
        </w:rPr>
        <w:t xml:space="preserve">current </w:t>
      </w:r>
      <w:r>
        <w:rPr>
          <w:spacing w:val="11"/>
          <w:w w:val="105"/>
          <w:sz w:val="18"/>
        </w:rPr>
        <w:t xml:space="preserve">positions </w:t>
      </w:r>
      <w:r>
        <w:rPr>
          <w:spacing w:val="10"/>
          <w:w w:val="105"/>
          <w:sz w:val="18"/>
        </w:rPr>
        <w:t xml:space="preserve">paid from </w:t>
      </w:r>
      <w:r>
        <w:rPr>
          <w:w w:val="105"/>
          <w:sz w:val="18"/>
        </w:rPr>
        <w:t xml:space="preserve">the </w:t>
      </w:r>
      <w:r>
        <w:rPr>
          <w:spacing w:val="12"/>
          <w:w w:val="105"/>
          <w:sz w:val="18"/>
        </w:rPr>
        <w:t>proceeds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Tobacco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>ettlement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Tobacco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>ettlement Commission.</w:t>
      </w:r>
    </w:p>
    <w:p w14:paraId="03C3C49F" w14:textId="4D43A12F" w:rsidR="00103162" w:rsidRDefault="002829B3">
      <w:pPr>
        <w:pStyle w:val="ListParagraph"/>
        <w:numPr>
          <w:ilvl w:val="0"/>
          <w:numId w:val="1"/>
        </w:numPr>
        <w:tabs>
          <w:tab w:val="left" w:pos="715"/>
        </w:tabs>
        <w:spacing w:line="381" w:lineRule="auto"/>
        <w:ind w:right="7291" w:firstLine="216"/>
        <w:jc w:val="both"/>
        <w:rPr>
          <w:sz w:val="18"/>
        </w:rPr>
      </w:pPr>
      <w:r>
        <w:rPr>
          <w:spacing w:val="11"/>
          <w:w w:val="105"/>
          <w:sz w:val="18"/>
        </w:rPr>
        <w:t>Whenever</w:t>
      </w:r>
      <w:r>
        <w:rPr>
          <w:spacing w:val="56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applicable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information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contained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(a)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(b)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>ection</w:t>
      </w:r>
      <w:r>
        <w:rPr>
          <w:spacing w:val="8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shall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74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included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74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employee</w:t>
      </w:r>
      <w:r>
        <w:rPr>
          <w:spacing w:val="74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handbook</w:t>
      </w:r>
      <w:r>
        <w:rPr>
          <w:spacing w:val="65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and/or</w:t>
      </w:r>
      <w:r>
        <w:rPr>
          <w:spacing w:val="76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Professional</w:t>
      </w:r>
    </w:p>
    <w:p w14:paraId="085AAE34" w14:textId="1F5CFB79" w:rsidR="00103162" w:rsidRDefault="002829B3">
      <w:pPr>
        <w:pStyle w:val="BodyText"/>
      </w:pPr>
      <w:r>
        <w:rPr>
          <w:w w:val="105"/>
        </w:rPr>
        <w:t>S</w:t>
      </w:r>
      <w:r>
        <w:rPr>
          <w:spacing w:val="12"/>
          <w:w w:val="105"/>
        </w:rPr>
        <w:t>ervices</w:t>
      </w:r>
      <w:r>
        <w:rPr>
          <w:spacing w:val="32"/>
          <w:w w:val="105"/>
        </w:rPr>
        <w:t xml:space="preserve"> </w:t>
      </w:r>
      <w:r>
        <w:rPr>
          <w:spacing w:val="12"/>
          <w:w w:val="105"/>
        </w:rPr>
        <w:t>Contract</w:t>
      </w:r>
      <w:r>
        <w:rPr>
          <w:spacing w:val="24"/>
          <w:w w:val="105"/>
        </w:rPr>
        <w:t xml:space="preserve"> </w:t>
      </w:r>
      <w:r>
        <w:rPr>
          <w:spacing w:val="10"/>
          <w:w w:val="105"/>
        </w:rPr>
        <w:t>paid</w:t>
      </w:r>
      <w:r>
        <w:rPr>
          <w:spacing w:val="27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spacing w:val="12"/>
          <w:w w:val="105"/>
        </w:rPr>
        <w:t>proceeds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spacing w:val="12"/>
          <w:w w:val="105"/>
        </w:rPr>
        <w:t>Tobacco</w:t>
      </w:r>
      <w:r>
        <w:rPr>
          <w:spacing w:val="28"/>
          <w:w w:val="105"/>
        </w:rPr>
        <w:t xml:space="preserve"> </w:t>
      </w:r>
      <w:r>
        <w:rPr>
          <w:w w:val="105"/>
        </w:rPr>
        <w:t>S</w:t>
      </w:r>
      <w:r>
        <w:rPr>
          <w:spacing w:val="8"/>
          <w:w w:val="105"/>
        </w:rPr>
        <w:t>ettlement.</w:t>
      </w:r>
    </w:p>
    <w:p w14:paraId="19D9BB56" w14:textId="77777777" w:rsidR="00103162" w:rsidRDefault="002829B3">
      <w:pPr>
        <w:pStyle w:val="BodyText"/>
        <w:spacing w:before="128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50F49FCB" w14:textId="77777777" w:rsidR="00103162" w:rsidRDefault="00103162">
      <w:pPr>
        <w:spacing w:line="381" w:lineRule="auto"/>
        <w:sectPr w:rsidR="00103162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53A30882" w14:textId="77777777" w:rsidR="00103162" w:rsidRDefault="002829B3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8416" behindDoc="1" locked="0" layoutInCell="1" allowOverlap="1" wp14:anchorId="20405E85" wp14:editId="6076E397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3492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34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34924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349240">
                              <a:moveTo>
                                <a:pt x="4754880" y="2788920"/>
                              </a:moveTo>
                              <a:lnTo>
                                <a:pt x="4754880" y="2423160"/>
                              </a:lnTo>
                            </a:path>
                            <a:path w="9509760" h="5349240">
                              <a:moveTo>
                                <a:pt x="4754880" y="2423160"/>
                              </a:moveTo>
                              <a:lnTo>
                                <a:pt x="4754880" y="45720"/>
                              </a:lnTo>
                            </a:path>
                            <a:path w="9509760" h="5349240">
                              <a:moveTo>
                                <a:pt x="4754880" y="3154680"/>
                              </a:moveTo>
                              <a:lnTo>
                                <a:pt x="4754880" y="2788920"/>
                              </a:lnTo>
                            </a:path>
                            <a:path w="9509760" h="5349240">
                              <a:moveTo>
                                <a:pt x="4754880" y="3520440"/>
                              </a:moveTo>
                              <a:lnTo>
                                <a:pt x="4754880" y="3154680"/>
                              </a:lnTo>
                            </a:path>
                            <a:path w="9509760" h="5349240">
                              <a:moveTo>
                                <a:pt x="4754880" y="3886200"/>
                              </a:moveTo>
                              <a:lnTo>
                                <a:pt x="4754880" y="3520440"/>
                              </a:lnTo>
                            </a:path>
                            <a:path w="9509760" h="5349240">
                              <a:moveTo>
                                <a:pt x="4754880" y="4251960"/>
                              </a:moveTo>
                              <a:lnTo>
                                <a:pt x="4754880" y="3886200"/>
                              </a:lnTo>
                            </a:path>
                            <a:path w="9509760" h="5349240">
                              <a:moveTo>
                                <a:pt x="4754880" y="4617720"/>
                              </a:moveTo>
                              <a:lnTo>
                                <a:pt x="4754880" y="4251960"/>
                              </a:lnTo>
                            </a:path>
                            <a:path w="9509760" h="5349240">
                              <a:moveTo>
                                <a:pt x="4754880" y="4983480"/>
                              </a:moveTo>
                              <a:lnTo>
                                <a:pt x="4754880" y="4617720"/>
                              </a:lnTo>
                            </a:path>
                            <a:path w="9509760" h="5349240">
                              <a:moveTo>
                                <a:pt x="4754880" y="5349240"/>
                              </a:moveTo>
                              <a:lnTo>
                                <a:pt x="4754880" y="4983480"/>
                              </a:lnTo>
                            </a:path>
                            <a:path w="9509760" h="534924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31F70" id="Graphic 6" o:spid="_x0000_s1026" style="position:absolute;margin-left:21.6pt;margin-top:115.2pt;width:748.8pt;height:421.2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34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" path="m,l9509760,em4754880,2788920r,-365760em4754880,2423160r,-2377440em4754880,3154680r,-365760em4754880,3520440r,-365760em4754880,3886200r,-365760em4754880,4251960r,-365760em4754880,4617720r,-365760em4754880,4983480r,-365760em4754880,5349240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0125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STATE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JONESBORO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48</w:t>
      </w:r>
      <w:r>
        <w:rPr>
          <w:b/>
          <w:sz w:val="19"/>
        </w:rPr>
        <w:tab/>
      </w:r>
      <w:r>
        <w:rPr>
          <w:b/>
          <w:sz w:val="19"/>
        </w:rPr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7</w:t>
      </w:r>
    </w:p>
    <w:p w14:paraId="308A544B" w14:textId="77777777" w:rsidR="00103162" w:rsidRDefault="00103162">
      <w:pPr>
        <w:pStyle w:val="BodyText"/>
        <w:spacing w:before="117"/>
        <w:ind w:left="0"/>
        <w:jc w:val="left"/>
        <w:rPr>
          <w:b/>
          <w:sz w:val="19"/>
        </w:rPr>
      </w:pPr>
    </w:p>
    <w:p w14:paraId="45D09EC2" w14:textId="77777777" w:rsidR="00103162" w:rsidRDefault="002829B3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6F674653" w14:textId="12BAADF3" w:rsidR="00103162" w:rsidRDefault="002829B3">
      <w:pPr>
        <w:pStyle w:val="BodyText"/>
        <w:spacing w:before="120" w:line="381" w:lineRule="auto"/>
        <w:ind w:right="7278"/>
      </w:pPr>
      <w:r>
        <w:rPr>
          <w:spacing w:val="10"/>
          <w:w w:val="105"/>
        </w:rPr>
        <w:t>COMPLIANCE</w:t>
      </w:r>
      <w:r>
        <w:rPr>
          <w:spacing w:val="32"/>
          <w:w w:val="105"/>
        </w:rPr>
        <w:t xml:space="preserve"> </w:t>
      </w:r>
      <w:r>
        <w:rPr>
          <w:spacing w:val="10"/>
          <w:w w:val="105"/>
        </w:rPr>
        <w:t xml:space="preserve">WITH </w:t>
      </w:r>
      <w:r>
        <w:rPr>
          <w:w w:val="105"/>
        </w:rPr>
        <w:t>OTHER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LAWS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Disbursement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funds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authorized </w:t>
      </w:r>
      <w:r>
        <w:rPr>
          <w:w w:val="105"/>
        </w:rPr>
        <w:t xml:space="preserve">by this </w:t>
      </w:r>
      <w:r>
        <w:rPr>
          <w:spacing w:val="10"/>
          <w:w w:val="105"/>
        </w:rPr>
        <w:t xml:space="preserve">act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1"/>
          <w:w w:val="105"/>
        </w:rPr>
        <w:t xml:space="preserve">limited </w:t>
      </w:r>
      <w:r>
        <w:rPr>
          <w:w w:val="105"/>
        </w:rPr>
        <w:t xml:space="preserve">to the </w:t>
      </w:r>
      <w:r>
        <w:rPr>
          <w:spacing w:val="12"/>
          <w:w w:val="105"/>
        </w:rPr>
        <w:t xml:space="preserve">appropriation </w:t>
      </w:r>
      <w:r>
        <w:rPr>
          <w:w w:val="105"/>
        </w:rPr>
        <w:t xml:space="preserve">for </w:t>
      </w:r>
      <w:r>
        <w:rPr>
          <w:spacing w:val="10"/>
          <w:w w:val="105"/>
        </w:rPr>
        <w:t xml:space="preserve">such </w:t>
      </w:r>
      <w:r>
        <w:rPr>
          <w:spacing w:val="11"/>
          <w:w w:val="105"/>
        </w:rPr>
        <w:t xml:space="preserve">agency </w:t>
      </w:r>
      <w:r>
        <w:rPr>
          <w:w w:val="105"/>
        </w:rPr>
        <w:t xml:space="preserve">and funds </w:t>
      </w:r>
      <w:r>
        <w:rPr>
          <w:spacing w:val="10"/>
          <w:w w:val="105"/>
        </w:rPr>
        <w:t xml:space="preserve">made </w:t>
      </w:r>
      <w:r>
        <w:rPr>
          <w:spacing w:val="12"/>
          <w:w w:val="105"/>
        </w:rPr>
        <w:t>available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law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spacing w:val="11"/>
          <w:w w:val="105"/>
        </w:rPr>
        <w:t>support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spacing w:val="10"/>
          <w:w w:val="105"/>
        </w:rPr>
        <w:t>such</w:t>
      </w:r>
      <w:r>
        <w:rPr>
          <w:spacing w:val="31"/>
          <w:w w:val="105"/>
        </w:rPr>
        <w:t xml:space="preserve"> </w:t>
      </w:r>
      <w:r>
        <w:rPr>
          <w:spacing w:val="12"/>
          <w:w w:val="105"/>
        </w:rPr>
        <w:t>appropriations;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spacing w:val="12"/>
          <w:w w:val="105"/>
        </w:rPr>
        <w:t xml:space="preserve">restrictions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tate</w:t>
      </w:r>
      <w:r>
        <w:rPr>
          <w:spacing w:val="12"/>
          <w:w w:val="105"/>
        </w:rPr>
        <w:t xml:space="preserve"> Purchasing </w:t>
      </w:r>
      <w:r>
        <w:rPr>
          <w:spacing w:val="10"/>
          <w:w w:val="105"/>
        </w:rPr>
        <w:t xml:space="preserve">Law, </w:t>
      </w:r>
      <w:r>
        <w:rPr>
          <w:w w:val="105"/>
        </w:rPr>
        <w:t>the</w:t>
      </w:r>
      <w:r>
        <w:rPr>
          <w:spacing w:val="11"/>
          <w:w w:val="105"/>
        </w:rPr>
        <w:t xml:space="preserve"> General Accounting </w:t>
      </w:r>
      <w:r>
        <w:rPr>
          <w:w w:val="105"/>
        </w:rPr>
        <w:t>and</w:t>
      </w:r>
      <w:r>
        <w:rPr>
          <w:spacing w:val="10"/>
          <w:w w:val="105"/>
        </w:rPr>
        <w:t xml:space="preserve"> Budgetary </w:t>
      </w:r>
      <w:r>
        <w:rPr>
          <w:spacing w:val="13"/>
          <w:w w:val="105"/>
        </w:rPr>
        <w:t>Procedures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Law,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Regular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13"/>
          <w:w w:val="105"/>
        </w:rPr>
        <w:t>alary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Procedures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Restrictions</w:t>
      </w:r>
      <w:r>
        <w:rPr>
          <w:spacing w:val="40"/>
          <w:w w:val="105"/>
        </w:rPr>
        <w:t xml:space="preserve"> </w:t>
      </w:r>
      <w:r>
        <w:rPr>
          <w:w w:val="105"/>
        </w:rPr>
        <w:t>Act,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or </w:t>
      </w:r>
      <w:r>
        <w:rPr>
          <w:spacing w:val="9"/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successors,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other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fiscal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control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laws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0"/>
          <w:w w:val="105"/>
        </w:rPr>
        <w:t>tate,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where </w:t>
      </w:r>
      <w:r>
        <w:rPr>
          <w:spacing w:val="12"/>
          <w:w w:val="105"/>
        </w:rPr>
        <w:t xml:space="preserve">applicable,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regulations promulgated </w:t>
      </w:r>
      <w:r>
        <w:rPr>
          <w:w w:val="105"/>
        </w:rPr>
        <w:t xml:space="preserve">by the </w:t>
      </w:r>
      <w:r>
        <w:rPr>
          <w:spacing w:val="11"/>
          <w:w w:val="105"/>
        </w:rPr>
        <w:t xml:space="preserve">Department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Finance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Administration, </w:t>
      </w:r>
      <w:r>
        <w:rPr>
          <w:w w:val="105"/>
        </w:rPr>
        <w:t xml:space="preserve">as </w:t>
      </w:r>
      <w:r>
        <w:rPr>
          <w:spacing w:val="12"/>
          <w:w w:val="105"/>
        </w:rPr>
        <w:t xml:space="preserve">authorized </w:t>
      </w:r>
      <w:r>
        <w:rPr>
          <w:w w:val="105"/>
        </w:rPr>
        <w:t xml:space="preserve">by </w:t>
      </w:r>
      <w:r>
        <w:rPr>
          <w:spacing w:val="12"/>
          <w:w w:val="105"/>
        </w:rPr>
        <w:t xml:space="preserve">law,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1"/>
          <w:w w:val="105"/>
        </w:rPr>
        <w:t xml:space="preserve">strictly </w:t>
      </w:r>
      <w:r>
        <w:rPr>
          <w:spacing w:val="12"/>
          <w:w w:val="105"/>
        </w:rPr>
        <w:t xml:space="preserve">complied </w:t>
      </w:r>
      <w:r>
        <w:rPr>
          <w:w w:val="105"/>
        </w:rPr>
        <w:t xml:space="preserve">with in </w:t>
      </w:r>
      <w:r>
        <w:rPr>
          <w:spacing w:val="13"/>
          <w:w w:val="105"/>
        </w:rPr>
        <w:t xml:space="preserve">disbursement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said </w:t>
      </w:r>
      <w:r>
        <w:rPr>
          <w:spacing w:val="10"/>
          <w:w w:val="105"/>
        </w:rPr>
        <w:t>funds.</w:t>
      </w:r>
    </w:p>
    <w:p w14:paraId="6801D3CA" w14:textId="77777777" w:rsidR="00103162" w:rsidRDefault="00103162">
      <w:pPr>
        <w:spacing w:line="381" w:lineRule="auto"/>
        <w:sectPr w:rsidR="00103162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2926CD1E" w14:textId="77777777" w:rsidR="00103162" w:rsidRDefault="002829B3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8928" behindDoc="1" locked="0" layoutInCell="1" allowOverlap="1" wp14:anchorId="4C05F870" wp14:editId="1C18BFB3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3492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34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34924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349240">
                              <a:moveTo>
                                <a:pt x="4754880" y="2788920"/>
                              </a:moveTo>
                              <a:lnTo>
                                <a:pt x="4754880" y="2423160"/>
                              </a:lnTo>
                            </a:path>
                            <a:path w="9509760" h="5349240">
                              <a:moveTo>
                                <a:pt x="4754880" y="2423160"/>
                              </a:moveTo>
                              <a:lnTo>
                                <a:pt x="4754880" y="45720"/>
                              </a:lnTo>
                            </a:path>
                            <a:path w="9509760" h="5349240">
                              <a:moveTo>
                                <a:pt x="4754880" y="3154680"/>
                              </a:moveTo>
                              <a:lnTo>
                                <a:pt x="4754880" y="2788920"/>
                              </a:lnTo>
                            </a:path>
                            <a:path w="9509760" h="5349240">
                              <a:moveTo>
                                <a:pt x="4754880" y="3520440"/>
                              </a:moveTo>
                              <a:lnTo>
                                <a:pt x="4754880" y="3154680"/>
                              </a:lnTo>
                            </a:path>
                            <a:path w="9509760" h="5349240">
                              <a:moveTo>
                                <a:pt x="4754880" y="3886200"/>
                              </a:moveTo>
                              <a:lnTo>
                                <a:pt x="4754880" y="3520440"/>
                              </a:lnTo>
                            </a:path>
                            <a:path w="9509760" h="5349240">
                              <a:moveTo>
                                <a:pt x="4754880" y="4251960"/>
                              </a:moveTo>
                              <a:lnTo>
                                <a:pt x="4754880" y="3886200"/>
                              </a:lnTo>
                            </a:path>
                            <a:path w="9509760" h="5349240">
                              <a:moveTo>
                                <a:pt x="4754880" y="4617720"/>
                              </a:moveTo>
                              <a:lnTo>
                                <a:pt x="4754880" y="4251960"/>
                              </a:lnTo>
                            </a:path>
                            <a:path w="9509760" h="5349240">
                              <a:moveTo>
                                <a:pt x="4754880" y="4983480"/>
                              </a:moveTo>
                              <a:lnTo>
                                <a:pt x="4754880" y="4617720"/>
                              </a:lnTo>
                            </a:path>
                            <a:path w="9509760" h="5349240">
                              <a:moveTo>
                                <a:pt x="4754880" y="5349240"/>
                              </a:moveTo>
                              <a:lnTo>
                                <a:pt x="4754880" y="4983480"/>
                              </a:lnTo>
                            </a:path>
                            <a:path w="9509760" h="534924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A705D" id="Graphic 7" o:spid="_x0000_s1026" style="position:absolute;margin-left:21.6pt;margin-top:115.2pt;width:748.8pt;height:421.2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34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" path="m,l9509760,em4754880,2788920r,-365760em4754880,2423160r,-2377440em4754880,3154680r,-365760em4754880,3520440r,-365760em4754880,3886200r,-365760em4754880,4251960r,-365760em4754880,4617720r,-365760em4754880,4983480r,-365760em4754880,5349240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0125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STATE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JONESBORO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48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8</w:t>
      </w:r>
    </w:p>
    <w:p w14:paraId="5097BE7B" w14:textId="77777777" w:rsidR="00103162" w:rsidRDefault="00103162">
      <w:pPr>
        <w:pStyle w:val="BodyText"/>
        <w:spacing w:before="117"/>
        <w:ind w:left="0"/>
        <w:jc w:val="left"/>
        <w:rPr>
          <w:b/>
          <w:sz w:val="19"/>
        </w:rPr>
      </w:pPr>
    </w:p>
    <w:p w14:paraId="68735291" w14:textId="77777777" w:rsidR="00103162" w:rsidRDefault="002829B3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2B33755F" w14:textId="1EAFF40F" w:rsidR="00103162" w:rsidRDefault="002829B3">
      <w:pPr>
        <w:pStyle w:val="BodyText"/>
        <w:spacing w:before="120" w:line="381" w:lineRule="auto"/>
        <w:ind w:right="7282"/>
      </w:pPr>
      <w:r>
        <w:rPr>
          <w:w w:val="105"/>
        </w:rPr>
        <w:t>LEGIS</w:t>
      </w:r>
      <w:r>
        <w:rPr>
          <w:spacing w:val="10"/>
          <w:w w:val="105"/>
        </w:rPr>
        <w:t>LATIVE</w:t>
      </w:r>
      <w:r>
        <w:rPr>
          <w:spacing w:val="80"/>
          <w:w w:val="105"/>
        </w:rPr>
        <w:t xml:space="preserve"> </w:t>
      </w:r>
      <w:r>
        <w:rPr>
          <w:w w:val="105"/>
        </w:rPr>
        <w:t>INTENT.</w:t>
      </w:r>
      <w:r>
        <w:rPr>
          <w:spacing w:val="80"/>
          <w:w w:val="105"/>
        </w:rPr>
        <w:t xml:space="preserve"> </w:t>
      </w:r>
      <w:r>
        <w:rPr>
          <w:w w:val="105"/>
        </w:rPr>
        <w:t>It</w:t>
      </w:r>
      <w:r>
        <w:rPr>
          <w:spacing w:val="80"/>
          <w:w w:val="105"/>
        </w:rPr>
        <w:t xml:space="preserve"> </w:t>
      </w:r>
      <w:r>
        <w:rPr>
          <w:w w:val="105"/>
        </w:rPr>
        <w:t>is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9"/>
          <w:w w:val="105"/>
        </w:rPr>
        <w:t>intent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General</w:t>
      </w:r>
      <w:r>
        <w:rPr>
          <w:spacing w:val="80"/>
          <w:w w:val="105"/>
        </w:rPr>
        <w:t xml:space="preserve"> </w:t>
      </w:r>
      <w:r>
        <w:rPr>
          <w:spacing w:val="13"/>
          <w:w w:val="105"/>
        </w:rPr>
        <w:t>Assembly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any funds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disbursed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authority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contained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this </w:t>
      </w:r>
      <w:r>
        <w:rPr>
          <w:spacing w:val="10"/>
          <w:w w:val="105"/>
        </w:rPr>
        <w:t xml:space="preserve">act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in </w:t>
      </w:r>
      <w:r>
        <w:rPr>
          <w:spacing w:val="12"/>
          <w:w w:val="105"/>
        </w:rPr>
        <w:t xml:space="preserve">compliance </w:t>
      </w:r>
      <w:r>
        <w:rPr>
          <w:spacing w:val="10"/>
          <w:w w:val="105"/>
        </w:rPr>
        <w:t xml:space="preserve">with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stated </w:t>
      </w:r>
      <w:r>
        <w:rPr>
          <w:spacing w:val="13"/>
          <w:w w:val="105"/>
        </w:rPr>
        <w:t xml:space="preserve">reasons </w:t>
      </w:r>
      <w:r>
        <w:rPr>
          <w:w w:val="105"/>
        </w:rPr>
        <w:t xml:space="preserve">for </w:t>
      </w:r>
      <w:r>
        <w:rPr>
          <w:spacing w:val="11"/>
          <w:w w:val="105"/>
        </w:rPr>
        <w:t xml:space="preserve">which </w:t>
      </w:r>
      <w:r>
        <w:rPr>
          <w:w w:val="105"/>
        </w:rPr>
        <w:t xml:space="preserve">this </w:t>
      </w:r>
      <w:r>
        <w:rPr>
          <w:spacing w:val="10"/>
          <w:w w:val="105"/>
        </w:rPr>
        <w:t xml:space="preserve">act </w:t>
      </w:r>
      <w:r>
        <w:rPr>
          <w:spacing w:val="11"/>
          <w:w w:val="105"/>
        </w:rPr>
        <w:t xml:space="preserve">was </w:t>
      </w:r>
      <w:r>
        <w:rPr>
          <w:spacing w:val="10"/>
          <w:w w:val="105"/>
        </w:rPr>
        <w:t xml:space="preserve">adopted, </w:t>
      </w:r>
      <w:r>
        <w:rPr>
          <w:w w:val="105"/>
        </w:rPr>
        <w:t xml:space="preserve">as </w:t>
      </w:r>
      <w:r>
        <w:rPr>
          <w:spacing w:val="11"/>
          <w:w w:val="105"/>
        </w:rPr>
        <w:t xml:space="preserve">evidenced </w:t>
      </w:r>
      <w:r>
        <w:rPr>
          <w:w w:val="105"/>
        </w:rPr>
        <w:t xml:space="preserve">by </w:t>
      </w:r>
      <w:r>
        <w:rPr>
          <w:spacing w:val="10"/>
          <w:w w:val="105"/>
        </w:rPr>
        <w:t xml:space="preserve">Initiated Act </w:t>
      </w:r>
      <w:r>
        <w:rPr>
          <w:w w:val="105"/>
        </w:rPr>
        <w:t xml:space="preserve">1 of </w:t>
      </w:r>
      <w:r>
        <w:rPr>
          <w:spacing w:val="10"/>
          <w:w w:val="105"/>
        </w:rPr>
        <w:t xml:space="preserve">2000,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Agency Requests, </w:t>
      </w:r>
      <w:r>
        <w:rPr>
          <w:spacing w:val="9"/>
          <w:w w:val="105"/>
        </w:rPr>
        <w:t xml:space="preserve">Executive </w:t>
      </w:r>
      <w:r>
        <w:rPr>
          <w:spacing w:val="12"/>
          <w:w w:val="105"/>
        </w:rPr>
        <w:t xml:space="preserve">Recommendations </w:t>
      </w:r>
      <w:r>
        <w:rPr>
          <w:w w:val="105"/>
        </w:rPr>
        <w:t xml:space="preserve">and </w:t>
      </w:r>
      <w:r>
        <w:rPr>
          <w:spacing w:val="11"/>
          <w:w w:val="105"/>
        </w:rPr>
        <w:t xml:space="preserve">Legislative </w:t>
      </w:r>
      <w:r>
        <w:rPr>
          <w:spacing w:val="12"/>
          <w:w w:val="105"/>
        </w:rPr>
        <w:t xml:space="preserve">Recommendations </w:t>
      </w:r>
      <w:r>
        <w:rPr>
          <w:spacing w:val="10"/>
          <w:w w:val="105"/>
        </w:rPr>
        <w:t xml:space="preserve">contained </w:t>
      </w:r>
      <w:r>
        <w:rPr>
          <w:w w:val="105"/>
        </w:rPr>
        <w:t>in the</w:t>
      </w:r>
      <w:r>
        <w:rPr>
          <w:spacing w:val="9"/>
          <w:w w:val="105"/>
        </w:rPr>
        <w:t xml:space="preserve"> budget </w:t>
      </w:r>
      <w:r>
        <w:rPr>
          <w:spacing w:val="11"/>
          <w:w w:val="105"/>
        </w:rPr>
        <w:t xml:space="preserve">manuals </w:t>
      </w:r>
      <w:r>
        <w:rPr>
          <w:spacing w:val="13"/>
          <w:w w:val="105"/>
        </w:rPr>
        <w:t xml:space="preserve">prepared </w:t>
      </w:r>
      <w:r>
        <w:rPr>
          <w:w w:val="105"/>
        </w:rPr>
        <w:t xml:space="preserve">by the </w:t>
      </w:r>
      <w:r>
        <w:rPr>
          <w:spacing w:val="11"/>
          <w:w w:val="105"/>
        </w:rPr>
        <w:t xml:space="preserve">Department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Finance </w:t>
      </w:r>
      <w:r>
        <w:rPr>
          <w:w w:val="105"/>
        </w:rPr>
        <w:t xml:space="preserve">and </w:t>
      </w:r>
      <w:r>
        <w:rPr>
          <w:spacing w:val="12"/>
          <w:w w:val="105"/>
        </w:rPr>
        <w:t>Administration,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letters, </w:t>
      </w:r>
      <w:r>
        <w:rPr>
          <w:w w:val="105"/>
        </w:rPr>
        <w:t>or</w:t>
      </w:r>
      <w:r>
        <w:rPr>
          <w:spacing w:val="13"/>
          <w:w w:val="105"/>
        </w:rPr>
        <w:t xml:space="preserve"> summarized </w:t>
      </w:r>
      <w:r>
        <w:rPr>
          <w:spacing w:val="12"/>
          <w:w w:val="105"/>
        </w:rPr>
        <w:t xml:space="preserve">oral </w:t>
      </w:r>
      <w:r>
        <w:rPr>
          <w:spacing w:val="11"/>
          <w:w w:val="105"/>
        </w:rPr>
        <w:t xml:space="preserve">testimony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official </w:t>
      </w:r>
      <w:r>
        <w:rPr>
          <w:spacing w:val="10"/>
          <w:w w:val="105"/>
        </w:rPr>
        <w:t xml:space="preserve">minutes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Legislative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Council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Joint</w:t>
      </w:r>
      <w:r>
        <w:rPr>
          <w:spacing w:val="40"/>
          <w:w w:val="105"/>
        </w:rPr>
        <w:t xml:space="preserve"> </w:t>
      </w:r>
      <w:r>
        <w:rPr>
          <w:w w:val="105"/>
        </w:rPr>
        <w:t>Budget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Committee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which</w:t>
      </w:r>
      <w:r>
        <w:rPr>
          <w:spacing w:val="33"/>
          <w:w w:val="105"/>
        </w:rPr>
        <w:t xml:space="preserve"> </w:t>
      </w:r>
      <w:r>
        <w:rPr>
          <w:spacing w:val="12"/>
          <w:w w:val="105"/>
        </w:rPr>
        <w:t xml:space="preserve">relate </w:t>
      </w:r>
      <w:r>
        <w:rPr>
          <w:w w:val="105"/>
        </w:rPr>
        <w:t xml:space="preserve">to its </w:t>
      </w:r>
      <w:r>
        <w:rPr>
          <w:spacing w:val="12"/>
          <w:w w:val="105"/>
        </w:rPr>
        <w:t xml:space="preserve">passage </w:t>
      </w:r>
      <w:r>
        <w:rPr>
          <w:w w:val="105"/>
        </w:rPr>
        <w:t xml:space="preserve">and </w:t>
      </w:r>
      <w:r>
        <w:rPr>
          <w:spacing w:val="10"/>
          <w:w w:val="105"/>
        </w:rPr>
        <w:t>adoption.</w:t>
      </w:r>
    </w:p>
    <w:sectPr w:rsidR="00103162">
      <w:pgSz w:w="15840" w:h="12240" w:orient="landscape"/>
      <w:pgMar w:top="1360" w:right="800" w:bottom="1100" w:left="320" w:header="737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5A7E" w14:textId="77777777" w:rsidR="002829B3" w:rsidRDefault="002829B3">
      <w:r>
        <w:separator/>
      </w:r>
    </w:p>
  </w:endnote>
  <w:endnote w:type="continuationSeparator" w:id="0">
    <w:p w14:paraId="4ABF7130" w14:textId="77777777" w:rsidR="002829B3" w:rsidRDefault="0028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6763" w14:textId="77777777" w:rsidR="00103162" w:rsidRDefault="002829B3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11ED76DB" wp14:editId="5DF56043">
              <wp:simplePos x="0" y="0"/>
              <wp:positionH relativeFrom="page">
                <wp:posOffset>9431655</wp:posOffset>
              </wp:positionH>
              <wp:positionV relativeFrom="page">
                <wp:posOffset>7057273</wp:posOffset>
              </wp:positionV>
              <wp:extent cx="392430" cy="157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43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A9B45" w14:textId="77777777" w:rsidR="00103162" w:rsidRDefault="002829B3">
                          <w:pPr>
                            <w:spacing w:before="2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Page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D76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42.65pt;margin-top:555.7pt;width:30.9pt;height:12.4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" filled="f" stroked="f">
              <v:textbox inset="0,0,0,0">
                <w:txbxContent>
                  <w:p w14:paraId="73BA9B45" w14:textId="77777777" w:rsidR="00103162" w:rsidRDefault="002829B3">
                    <w:pPr>
                      <w:spacing w:before="22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Page </w:t>
                    </w: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sz w:val="17"/>
                      </w:rPr>
                      <w:t>1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83654" w14:textId="77777777" w:rsidR="002829B3" w:rsidRDefault="002829B3">
      <w:r>
        <w:separator/>
      </w:r>
    </w:p>
  </w:footnote>
  <w:footnote w:type="continuationSeparator" w:id="0">
    <w:p w14:paraId="0950B41E" w14:textId="77777777" w:rsidR="002829B3" w:rsidRDefault="0028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0838" w14:textId="77777777" w:rsidR="00103162" w:rsidRDefault="002829B3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36C043AA" wp14:editId="08F09E16">
              <wp:simplePos x="0" y="0"/>
              <wp:positionH relativeFrom="page">
                <wp:posOffset>2522473</wp:posOffset>
              </wp:positionH>
              <wp:positionV relativeFrom="page">
                <wp:posOffset>455293</wp:posOffset>
              </wp:positionV>
              <wp:extent cx="4921885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88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AC6BA" w14:textId="77777777" w:rsidR="00103162" w:rsidRDefault="002829B3">
                          <w:pPr>
                            <w:spacing w:before="20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6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2027</w:t>
                          </w:r>
                          <w:r>
                            <w:rPr>
                              <w:b/>
                              <w:spacing w:val="-6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REQUEST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SPECIAL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LANGUAGE</w:t>
                          </w:r>
                          <w:r>
                            <w:rPr>
                              <w:b/>
                              <w:spacing w:val="-6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IN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APPROPRIATION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ACT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043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8.6pt;margin-top:35.85pt;width:387.55pt;height:14.7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" filled="f" stroked="f">
              <v:textbox inset="0,0,0,0">
                <w:txbxContent>
                  <w:p w14:paraId="297AC6BA" w14:textId="77777777" w:rsidR="00103162" w:rsidRDefault="002829B3">
                    <w:pPr>
                      <w:spacing w:before="20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2025</w:t>
                    </w:r>
                    <w:r>
                      <w:rPr>
                        <w:b/>
                        <w:spacing w:val="-6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-</w:t>
                    </w:r>
                    <w:r>
                      <w:rPr>
                        <w:b/>
                        <w:spacing w:val="-4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2027</w:t>
                    </w:r>
                    <w:r>
                      <w:rPr>
                        <w:b/>
                        <w:spacing w:val="-6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REQUEST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FOR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SPECIAL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LANGUAGE</w:t>
                    </w:r>
                    <w:r>
                      <w:rPr>
                        <w:b/>
                        <w:spacing w:val="-6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IN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APPROPRIATION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5FA"/>
    <w:multiLevelType w:val="hybridMultilevel"/>
    <w:tmpl w:val="EB0CE85E"/>
    <w:lvl w:ilvl="0" w:tplc="25E64CA6">
      <w:start w:val="2"/>
      <w:numFmt w:val="lowerLetter"/>
      <w:lvlText w:val="(%1)"/>
      <w:lvlJc w:val="left"/>
      <w:pPr>
        <w:ind w:left="112" w:hanging="40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06A0872E">
      <w:numFmt w:val="bullet"/>
      <w:lvlText w:val="•"/>
      <w:lvlJc w:val="left"/>
      <w:pPr>
        <w:ind w:left="1580" w:hanging="404"/>
      </w:pPr>
      <w:rPr>
        <w:rFonts w:hint="default"/>
        <w:lang w:val="en-US" w:eastAsia="en-US" w:bidi="ar-SA"/>
      </w:rPr>
    </w:lvl>
    <w:lvl w:ilvl="2" w:tplc="66067710">
      <w:numFmt w:val="bullet"/>
      <w:lvlText w:val="•"/>
      <w:lvlJc w:val="left"/>
      <w:pPr>
        <w:ind w:left="3040" w:hanging="404"/>
      </w:pPr>
      <w:rPr>
        <w:rFonts w:hint="default"/>
        <w:lang w:val="en-US" w:eastAsia="en-US" w:bidi="ar-SA"/>
      </w:rPr>
    </w:lvl>
    <w:lvl w:ilvl="3" w:tplc="2EC0D2D4">
      <w:numFmt w:val="bullet"/>
      <w:lvlText w:val="•"/>
      <w:lvlJc w:val="left"/>
      <w:pPr>
        <w:ind w:left="4500" w:hanging="404"/>
      </w:pPr>
      <w:rPr>
        <w:rFonts w:hint="default"/>
        <w:lang w:val="en-US" w:eastAsia="en-US" w:bidi="ar-SA"/>
      </w:rPr>
    </w:lvl>
    <w:lvl w:ilvl="4" w:tplc="B89E1896">
      <w:numFmt w:val="bullet"/>
      <w:lvlText w:val="•"/>
      <w:lvlJc w:val="left"/>
      <w:pPr>
        <w:ind w:left="5960" w:hanging="404"/>
      </w:pPr>
      <w:rPr>
        <w:rFonts w:hint="default"/>
        <w:lang w:val="en-US" w:eastAsia="en-US" w:bidi="ar-SA"/>
      </w:rPr>
    </w:lvl>
    <w:lvl w:ilvl="5" w:tplc="746A6206">
      <w:numFmt w:val="bullet"/>
      <w:lvlText w:val="•"/>
      <w:lvlJc w:val="left"/>
      <w:pPr>
        <w:ind w:left="7420" w:hanging="404"/>
      </w:pPr>
      <w:rPr>
        <w:rFonts w:hint="default"/>
        <w:lang w:val="en-US" w:eastAsia="en-US" w:bidi="ar-SA"/>
      </w:rPr>
    </w:lvl>
    <w:lvl w:ilvl="6" w:tplc="F6BC3330">
      <w:numFmt w:val="bullet"/>
      <w:lvlText w:val="•"/>
      <w:lvlJc w:val="left"/>
      <w:pPr>
        <w:ind w:left="8880" w:hanging="404"/>
      </w:pPr>
      <w:rPr>
        <w:rFonts w:hint="default"/>
        <w:lang w:val="en-US" w:eastAsia="en-US" w:bidi="ar-SA"/>
      </w:rPr>
    </w:lvl>
    <w:lvl w:ilvl="7" w:tplc="2D628D54">
      <w:numFmt w:val="bullet"/>
      <w:lvlText w:val="•"/>
      <w:lvlJc w:val="left"/>
      <w:pPr>
        <w:ind w:left="10340" w:hanging="404"/>
      </w:pPr>
      <w:rPr>
        <w:rFonts w:hint="default"/>
        <w:lang w:val="en-US" w:eastAsia="en-US" w:bidi="ar-SA"/>
      </w:rPr>
    </w:lvl>
    <w:lvl w:ilvl="8" w:tplc="4D8ED2F2">
      <w:numFmt w:val="bullet"/>
      <w:lvlText w:val="•"/>
      <w:lvlJc w:val="left"/>
      <w:pPr>
        <w:ind w:left="11800" w:hanging="404"/>
      </w:pPr>
      <w:rPr>
        <w:rFonts w:hint="default"/>
        <w:lang w:val="en-US" w:eastAsia="en-US" w:bidi="ar-SA"/>
      </w:rPr>
    </w:lvl>
  </w:abstractNum>
  <w:num w:numId="1" w16cid:durableId="90407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162"/>
    <w:rsid w:val="00103162"/>
    <w:rsid w:val="002829B3"/>
    <w:rsid w:val="00F8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E9C5"/>
  <w15:docId w15:val="{D8590F93-2BD7-4F99-8042-58ACCE5C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  <w:jc w:val="both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/>
      <w:ind w:left="112" w:right="7280" w:firstLine="2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BSPLANGR</dc:title>
  <dc:subject>BSPLANGR</dc:subject>
  <cp:lastModifiedBy>Sarah Rogers (ADHE)</cp:lastModifiedBy>
  <cp:revision>2</cp:revision>
  <dcterms:created xsi:type="dcterms:W3CDTF">2024-07-22T15:13:00Z</dcterms:created>
  <dcterms:modified xsi:type="dcterms:W3CDTF">2024-07-22T15:16:00Z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Stimulsoft Reports 2011.3.1104 from 13 October 2011</vt:lpwstr>
  </property>
  <property fmtid="{D5CDD505-2E9C-101B-9397-08002B2CF9AE}" pid="4" name="LastSaved">
    <vt:filetime>2024-07-22T00:00:00Z</vt:filetime>
  </property>
  <property fmtid="{D5CDD505-2E9C-101B-9397-08002B2CF9AE}" pid="5" name="Producer">
    <vt:lpwstr>Stimulsoft Reports</vt:lpwstr>
  </property>
</Properties>
</file>